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48699" w14:textId="141F9930" w:rsidR="00AE7E4A" w:rsidRPr="004A631A" w:rsidRDefault="00AE7E4A" w:rsidP="00AE7E4A">
      <w:pPr>
        <w:rPr>
          <w:rFonts w:asciiTheme="minorHAnsi" w:hAnsiTheme="minorHAnsi"/>
          <w:sz w:val="22"/>
          <w:szCs w:val="22"/>
        </w:rPr>
      </w:pPr>
      <w:r w:rsidRPr="004A631A">
        <w:rPr>
          <w:rFonts w:asciiTheme="minorHAnsi" w:hAnsiTheme="minorHAnsi"/>
          <w:noProof/>
          <w:sz w:val="22"/>
          <w:szCs w:val="22"/>
        </w:rPr>
        <w:drawing>
          <wp:anchor distT="0" distB="0" distL="114300" distR="114300" simplePos="0" relativeHeight="251658240" behindDoc="1" locked="0" layoutInCell="1" allowOverlap="1" wp14:anchorId="32C5C306" wp14:editId="2BEC245B">
            <wp:simplePos x="0" y="0"/>
            <wp:positionH relativeFrom="column">
              <wp:posOffset>-571500</wp:posOffset>
            </wp:positionH>
            <wp:positionV relativeFrom="paragraph">
              <wp:posOffset>-600075</wp:posOffset>
            </wp:positionV>
            <wp:extent cx="2879725" cy="1065530"/>
            <wp:effectExtent l="0" t="0" r="0" b="1270"/>
            <wp:wrapNone/>
            <wp:docPr id="462525919"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25919" name="Picture 2" descr="A logo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1065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2988E" w14:textId="5FD10D0C" w:rsidR="005A0530" w:rsidRPr="004A631A" w:rsidRDefault="005A0530" w:rsidP="00375978">
      <w:pPr>
        <w:rPr>
          <w:rFonts w:asciiTheme="minorHAnsi" w:hAnsiTheme="minorHAnsi"/>
          <w:sz w:val="22"/>
          <w:szCs w:val="22"/>
        </w:rPr>
      </w:pPr>
    </w:p>
    <w:p w14:paraId="1DE1D6AC" w14:textId="77777777" w:rsidR="00920792" w:rsidRPr="004A631A" w:rsidRDefault="00920792" w:rsidP="009B39DD">
      <w:pPr>
        <w:spacing w:line="240" w:lineRule="auto"/>
        <w:contextualSpacing/>
        <w:rPr>
          <w:rFonts w:asciiTheme="minorHAnsi" w:hAnsiTheme="minorHAnsi"/>
          <w:b/>
          <w:bCs/>
          <w:sz w:val="22"/>
          <w:szCs w:val="22"/>
        </w:rPr>
      </w:pPr>
    </w:p>
    <w:p w14:paraId="2007D04F" w14:textId="5B6E8D3F" w:rsidR="004A631A" w:rsidRPr="004A631A" w:rsidRDefault="004A631A" w:rsidP="004A631A">
      <w:pPr>
        <w:spacing w:line="240" w:lineRule="auto"/>
        <w:rPr>
          <w:rFonts w:asciiTheme="minorHAnsi" w:hAnsiTheme="minorHAnsi"/>
          <w:i/>
          <w:iCs/>
          <w:sz w:val="22"/>
          <w:szCs w:val="22"/>
        </w:rPr>
      </w:pPr>
      <w:r>
        <w:rPr>
          <w:rFonts w:asciiTheme="minorHAnsi" w:hAnsiTheme="minorHAnsi"/>
          <w:i/>
          <w:iCs/>
          <w:sz w:val="22"/>
          <w:szCs w:val="22"/>
        </w:rPr>
        <w:t>[Insert Date]</w:t>
      </w:r>
    </w:p>
    <w:p w14:paraId="66CF36A5" w14:textId="77777777" w:rsidR="004A631A" w:rsidRPr="004A631A" w:rsidRDefault="004A631A" w:rsidP="004A631A">
      <w:pPr>
        <w:spacing w:line="240" w:lineRule="auto"/>
        <w:rPr>
          <w:rFonts w:asciiTheme="minorHAnsi" w:hAnsiTheme="minorHAnsi"/>
          <w:i/>
          <w:iCs/>
          <w:sz w:val="22"/>
          <w:szCs w:val="22"/>
        </w:rPr>
      </w:pPr>
    </w:p>
    <w:p w14:paraId="367050E0" w14:textId="79BF981B" w:rsidR="004A631A" w:rsidRPr="004A631A" w:rsidRDefault="004A631A" w:rsidP="004A631A">
      <w:pPr>
        <w:spacing w:line="240" w:lineRule="auto"/>
        <w:rPr>
          <w:rFonts w:asciiTheme="minorHAnsi" w:hAnsiTheme="minorHAnsi"/>
          <w:i/>
          <w:iCs/>
          <w:sz w:val="22"/>
          <w:szCs w:val="22"/>
        </w:rPr>
      </w:pPr>
      <w:r w:rsidRPr="004A631A">
        <w:rPr>
          <w:rFonts w:asciiTheme="minorHAnsi" w:hAnsiTheme="minorHAnsi"/>
          <w:sz w:val="22"/>
          <w:szCs w:val="22"/>
        </w:rPr>
        <w:t>Representative</w:t>
      </w:r>
      <w:r w:rsidRPr="004A631A">
        <w:rPr>
          <w:rFonts w:asciiTheme="minorHAnsi" w:hAnsiTheme="minorHAnsi"/>
          <w:i/>
          <w:iCs/>
          <w:sz w:val="22"/>
          <w:szCs w:val="22"/>
        </w:rPr>
        <w:t xml:space="preserve"> </w:t>
      </w:r>
      <w:r>
        <w:rPr>
          <w:rFonts w:asciiTheme="minorHAnsi" w:hAnsiTheme="minorHAnsi"/>
          <w:i/>
          <w:iCs/>
          <w:sz w:val="22"/>
          <w:szCs w:val="22"/>
        </w:rPr>
        <w:t>[Insert Name of Representative]</w:t>
      </w:r>
    </w:p>
    <w:p w14:paraId="0DDB81A9" w14:textId="54765A2F" w:rsidR="004A631A" w:rsidRPr="004A631A" w:rsidRDefault="004A631A" w:rsidP="004A631A">
      <w:pPr>
        <w:spacing w:line="240" w:lineRule="auto"/>
        <w:rPr>
          <w:rFonts w:asciiTheme="minorHAnsi" w:hAnsiTheme="minorHAnsi"/>
          <w:b/>
          <w:bCs/>
          <w:sz w:val="22"/>
          <w:szCs w:val="22"/>
        </w:rPr>
      </w:pPr>
      <w:r w:rsidRPr="004A631A">
        <w:rPr>
          <w:rFonts w:asciiTheme="minorHAnsi" w:hAnsiTheme="minorHAnsi"/>
          <w:i/>
          <w:iCs/>
          <w:sz w:val="22"/>
          <w:szCs w:val="22"/>
        </w:rPr>
        <w:t>[</w:t>
      </w:r>
      <w:r>
        <w:rPr>
          <w:rFonts w:asciiTheme="minorHAnsi" w:hAnsiTheme="minorHAnsi"/>
          <w:i/>
          <w:iCs/>
          <w:sz w:val="22"/>
          <w:szCs w:val="22"/>
        </w:rPr>
        <w:t xml:space="preserve">Insert </w:t>
      </w:r>
      <w:r w:rsidRPr="004A631A">
        <w:rPr>
          <w:rFonts w:asciiTheme="minorHAnsi" w:hAnsiTheme="minorHAnsi"/>
          <w:i/>
          <w:iCs/>
          <w:sz w:val="22"/>
          <w:szCs w:val="22"/>
        </w:rPr>
        <w:t>Number/Building]</w:t>
      </w:r>
      <w:r w:rsidRPr="004A631A">
        <w:rPr>
          <w:rFonts w:asciiTheme="minorHAnsi" w:hAnsiTheme="minorHAnsi"/>
          <w:b/>
          <w:bCs/>
          <w:sz w:val="22"/>
          <w:szCs w:val="22"/>
        </w:rPr>
        <w:t xml:space="preserve"> </w:t>
      </w:r>
      <w:r w:rsidRPr="004A631A">
        <w:rPr>
          <w:rFonts w:asciiTheme="minorHAnsi" w:hAnsiTheme="minorHAnsi"/>
          <w:sz w:val="22"/>
          <w:szCs w:val="22"/>
        </w:rPr>
        <w:t>House Office Building</w:t>
      </w:r>
    </w:p>
    <w:p w14:paraId="3909F388" w14:textId="77777777" w:rsidR="004A631A" w:rsidRPr="004A631A" w:rsidRDefault="004A631A" w:rsidP="004A631A">
      <w:pPr>
        <w:spacing w:line="240" w:lineRule="auto"/>
        <w:rPr>
          <w:rFonts w:asciiTheme="minorHAnsi" w:hAnsiTheme="minorHAnsi"/>
          <w:sz w:val="22"/>
          <w:szCs w:val="22"/>
        </w:rPr>
      </w:pPr>
      <w:r w:rsidRPr="004A631A">
        <w:rPr>
          <w:rFonts w:asciiTheme="minorHAnsi" w:hAnsiTheme="minorHAnsi"/>
          <w:sz w:val="22"/>
          <w:szCs w:val="22"/>
        </w:rPr>
        <w:t>U.S. House of Representatives</w:t>
      </w:r>
    </w:p>
    <w:p w14:paraId="4DD078A7" w14:textId="77777777" w:rsidR="004A631A" w:rsidRPr="004A631A" w:rsidRDefault="004A631A" w:rsidP="004A631A">
      <w:pPr>
        <w:spacing w:line="240" w:lineRule="auto"/>
        <w:rPr>
          <w:rFonts w:asciiTheme="minorHAnsi" w:hAnsiTheme="minorHAnsi"/>
          <w:sz w:val="22"/>
          <w:szCs w:val="22"/>
        </w:rPr>
      </w:pPr>
      <w:r w:rsidRPr="004A631A">
        <w:rPr>
          <w:rFonts w:asciiTheme="minorHAnsi" w:hAnsiTheme="minorHAnsi"/>
          <w:sz w:val="22"/>
          <w:szCs w:val="22"/>
        </w:rPr>
        <w:t>Washington, D.C. 20515-1317</w:t>
      </w:r>
    </w:p>
    <w:p w14:paraId="51B18D1D" w14:textId="77777777" w:rsidR="004A631A" w:rsidRPr="004A631A" w:rsidRDefault="004A631A" w:rsidP="004A631A">
      <w:pPr>
        <w:spacing w:line="240" w:lineRule="auto"/>
        <w:rPr>
          <w:rFonts w:asciiTheme="minorHAnsi" w:hAnsiTheme="minorHAnsi"/>
          <w:sz w:val="22"/>
          <w:szCs w:val="22"/>
        </w:rPr>
      </w:pPr>
    </w:p>
    <w:p w14:paraId="237F6156" w14:textId="3C01017F" w:rsidR="004A631A" w:rsidRPr="004A631A" w:rsidRDefault="004A631A" w:rsidP="004A631A">
      <w:pPr>
        <w:spacing w:line="240" w:lineRule="auto"/>
        <w:rPr>
          <w:rFonts w:asciiTheme="minorHAnsi" w:hAnsiTheme="minorHAnsi"/>
          <w:sz w:val="22"/>
          <w:szCs w:val="22"/>
        </w:rPr>
      </w:pPr>
      <w:r w:rsidRPr="004A631A">
        <w:rPr>
          <w:rFonts w:asciiTheme="minorHAnsi" w:hAnsiTheme="minorHAnsi"/>
          <w:sz w:val="22"/>
          <w:szCs w:val="22"/>
        </w:rPr>
        <w:t>Dea</w:t>
      </w:r>
      <w:r>
        <w:rPr>
          <w:rFonts w:asciiTheme="minorHAnsi" w:hAnsiTheme="minorHAnsi"/>
          <w:sz w:val="22"/>
          <w:szCs w:val="22"/>
        </w:rPr>
        <w:t xml:space="preserve">r </w:t>
      </w:r>
      <w:r>
        <w:rPr>
          <w:rFonts w:asciiTheme="minorHAnsi" w:hAnsiTheme="minorHAnsi"/>
          <w:i/>
          <w:iCs/>
          <w:sz w:val="22"/>
          <w:szCs w:val="22"/>
        </w:rPr>
        <w:t xml:space="preserve">[Insert Name of Congressperson, ex. Congresswoman Stevens or Congressman Joyce], </w:t>
      </w:r>
    </w:p>
    <w:p w14:paraId="68C5E4E0" w14:textId="77777777" w:rsidR="004A631A" w:rsidRPr="004A631A" w:rsidRDefault="004A631A" w:rsidP="004A631A">
      <w:pPr>
        <w:spacing w:line="240" w:lineRule="auto"/>
        <w:rPr>
          <w:rFonts w:asciiTheme="minorHAnsi" w:hAnsiTheme="minorHAnsi"/>
          <w:sz w:val="22"/>
          <w:szCs w:val="22"/>
        </w:rPr>
      </w:pPr>
    </w:p>
    <w:p w14:paraId="0AEA4DE7" w14:textId="7B41AEB5" w:rsidR="004A631A" w:rsidRPr="004A631A" w:rsidRDefault="004A631A" w:rsidP="004A631A">
      <w:pPr>
        <w:spacing w:line="240" w:lineRule="auto"/>
        <w:rPr>
          <w:rFonts w:asciiTheme="minorHAnsi" w:hAnsiTheme="minorHAnsi"/>
          <w:sz w:val="22"/>
          <w:szCs w:val="22"/>
        </w:rPr>
      </w:pPr>
      <w:r w:rsidRPr="004A631A">
        <w:rPr>
          <w:rFonts w:asciiTheme="minorHAnsi" w:hAnsiTheme="minorHAnsi"/>
          <w:sz w:val="22"/>
          <w:szCs w:val="22"/>
        </w:rPr>
        <w:t>On behalf of [</w:t>
      </w:r>
      <w:r w:rsidRPr="004A631A">
        <w:rPr>
          <w:rFonts w:asciiTheme="minorHAnsi" w:hAnsiTheme="minorHAnsi"/>
          <w:i/>
          <w:iCs/>
          <w:sz w:val="22"/>
          <w:szCs w:val="22"/>
        </w:rPr>
        <w:t>insert the name of your company</w:t>
      </w:r>
      <w:r w:rsidRPr="004A631A">
        <w:rPr>
          <w:rFonts w:asciiTheme="minorHAnsi" w:hAnsiTheme="minorHAnsi"/>
          <w:sz w:val="22"/>
          <w:szCs w:val="22"/>
        </w:rPr>
        <w:t xml:space="preserve">], and the Recycled Materials Association – </w:t>
      </w:r>
      <w:r w:rsidR="000217A0">
        <w:rPr>
          <w:rFonts w:asciiTheme="minorHAnsi" w:hAnsiTheme="minorHAnsi"/>
          <w:sz w:val="22"/>
          <w:szCs w:val="22"/>
        </w:rPr>
        <w:t>the leading t</w:t>
      </w:r>
      <w:r w:rsidRPr="004A631A">
        <w:rPr>
          <w:rFonts w:asciiTheme="minorHAnsi" w:hAnsiTheme="minorHAnsi"/>
          <w:sz w:val="22"/>
          <w:szCs w:val="22"/>
        </w:rPr>
        <w:t>rade association supporting safe, economically, and environmentally responsible recycling</w:t>
      </w:r>
      <w:r w:rsidR="000217A0">
        <w:rPr>
          <w:rFonts w:asciiTheme="minorHAnsi" w:hAnsiTheme="minorHAnsi"/>
          <w:sz w:val="22"/>
          <w:szCs w:val="22"/>
        </w:rPr>
        <w:t xml:space="preserve"> – I am </w:t>
      </w:r>
      <w:r w:rsidRPr="004A631A">
        <w:rPr>
          <w:rFonts w:asciiTheme="minorHAnsi" w:hAnsiTheme="minorHAnsi"/>
          <w:sz w:val="22"/>
          <w:szCs w:val="22"/>
        </w:rPr>
        <w:t xml:space="preserve">writing to encourage you to join the relaunched </w:t>
      </w:r>
      <w:r w:rsidR="000217A0">
        <w:rPr>
          <w:rFonts w:asciiTheme="minorHAnsi" w:hAnsiTheme="minorHAnsi"/>
          <w:sz w:val="22"/>
          <w:szCs w:val="22"/>
        </w:rPr>
        <w:t xml:space="preserve">bipartisan Congressional Recycling Caucus. </w:t>
      </w:r>
      <w:r w:rsidRPr="004A631A">
        <w:rPr>
          <w:rFonts w:asciiTheme="minorHAnsi" w:hAnsiTheme="minorHAnsi"/>
          <w:sz w:val="22"/>
          <w:szCs w:val="22"/>
        </w:rPr>
        <w:t>[</w:t>
      </w:r>
      <w:r w:rsidR="000217A0" w:rsidRPr="000217A0">
        <w:rPr>
          <w:rFonts w:asciiTheme="minorHAnsi" w:hAnsiTheme="minorHAnsi"/>
          <w:i/>
          <w:iCs/>
          <w:sz w:val="22"/>
          <w:szCs w:val="22"/>
        </w:rPr>
        <w:t>Consider adding 1-2 sentences t</w:t>
      </w:r>
      <w:r w:rsidRPr="000217A0">
        <w:rPr>
          <w:rFonts w:asciiTheme="minorHAnsi" w:hAnsiTheme="minorHAnsi"/>
          <w:i/>
          <w:iCs/>
          <w:sz w:val="22"/>
          <w:szCs w:val="22"/>
        </w:rPr>
        <w:t>ell</w:t>
      </w:r>
      <w:r w:rsidR="000217A0" w:rsidRPr="000217A0">
        <w:rPr>
          <w:rFonts w:asciiTheme="minorHAnsi" w:hAnsiTheme="minorHAnsi"/>
          <w:i/>
          <w:iCs/>
          <w:sz w:val="22"/>
          <w:szCs w:val="22"/>
        </w:rPr>
        <w:t>ing</w:t>
      </w:r>
      <w:r w:rsidRPr="000217A0">
        <w:rPr>
          <w:rFonts w:asciiTheme="minorHAnsi" w:hAnsiTheme="minorHAnsi"/>
          <w:i/>
          <w:iCs/>
          <w:sz w:val="22"/>
          <w:szCs w:val="22"/>
        </w:rPr>
        <w:t xml:space="preserve"> a bit about what you do in their community</w:t>
      </w:r>
      <w:r w:rsidRPr="004A631A">
        <w:rPr>
          <w:rFonts w:asciiTheme="minorHAnsi" w:hAnsiTheme="minorHAnsi"/>
          <w:sz w:val="22"/>
          <w:szCs w:val="22"/>
        </w:rPr>
        <w:t xml:space="preserve">]. </w:t>
      </w:r>
    </w:p>
    <w:p w14:paraId="59BB594E" w14:textId="77777777" w:rsidR="004A631A" w:rsidRPr="004A631A" w:rsidRDefault="004A631A" w:rsidP="004A631A">
      <w:pPr>
        <w:spacing w:line="240" w:lineRule="auto"/>
        <w:rPr>
          <w:rFonts w:asciiTheme="minorHAnsi" w:hAnsiTheme="minorHAnsi"/>
          <w:sz w:val="22"/>
          <w:szCs w:val="22"/>
        </w:rPr>
      </w:pPr>
    </w:p>
    <w:p w14:paraId="035DDCA2" w14:textId="51762D3F" w:rsidR="004A631A" w:rsidRPr="004A631A" w:rsidRDefault="004A631A" w:rsidP="004A631A">
      <w:pPr>
        <w:spacing w:line="240" w:lineRule="auto"/>
        <w:rPr>
          <w:rFonts w:asciiTheme="minorHAnsi" w:hAnsiTheme="minorHAnsi"/>
          <w:sz w:val="22"/>
          <w:szCs w:val="22"/>
        </w:rPr>
      </w:pPr>
      <w:r w:rsidRPr="004A631A">
        <w:rPr>
          <w:rFonts w:asciiTheme="minorHAnsi" w:hAnsiTheme="minorHAnsi"/>
          <w:sz w:val="22"/>
          <w:szCs w:val="22"/>
        </w:rPr>
        <w:t xml:space="preserve">Alongside 1,700 ReMA members, the recycled materials industry </w:t>
      </w:r>
      <w:r w:rsidRPr="004A631A">
        <w:rPr>
          <w:rFonts w:asciiTheme="minorHAnsi" w:eastAsia="Aptos" w:hAnsiTheme="minorHAnsi" w:cs="Aptos"/>
          <w:sz w:val="22"/>
          <w:szCs w:val="22"/>
        </w:rPr>
        <w:t>recycles metals, paper, plastics, glass, textiles, tire &amp; rubber, and electronics. In doing so, the industry supplies high-quality, renewable resources for everything from essential national infrastructure, like bridges and buildings, to consumer products like laptops, beverage cans, boxes, and cars. It’s impossible to go a day</w:t>
      </w:r>
      <w:r w:rsidR="000217A0">
        <w:rPr>
          <w:rFonts w:asciiTheme="minorHAnsi" w:eastAsia="Aptos" w:hAnsiTheme="minorHAnsi" w:cs="Aptos"/>
          <w:sz w:val="22"/>
          <w:szCs w:val="22"/>
        </w:rPr>
        <w:t xml:space="preserve"> – or even an hour – without </w:t>
      </w:r>
      <w:r w:rsidRPr="004A631A">
        <w:rPr>
          <w:rFonts w:asciiTheme="minorHAnsi" w:eastAsia="Aptos" w:hAnsiTheme="minorHAnsi" w:cs="Aptos"/>
          <w:sz w:val="22"/>
          <w:szCs w:val="22"/>
        </w:rPr>
        <w:t>using a product made in part with recycled material. With a commitment to innovation and growth, the industry is continually finding new ways to increase efficiency, improving how we provide critical materials while fostering an environmentally sustainable, economically resilient future.</w:t>
      </w:r>
    </w:p>
    <w:p w14:paraId="42E5D76B" w14:textId="77777777" w:rsidR="004A631A" w:rsidRPr="004A631A" w:rsidRDefault="004A631A" w:rsidP="004A631A">
      <w:pPr>
        <w:spacing w:line="240" w:lineRule="auto"/>
        <w:rPr>
          <w:rFonts w:asciiTheme="minorHAnsi" w:hAnsiTheme="minorHAnsi"/>
          <w:sz w:val="22"/>
          <w:szCs w:val="22"/>
        </w:rPr>
      </w:pPr>
    </w:p>
    <w:p w14:paraId="0685EFED" w14:textId="77777777" w:rsidR="004A631A" w:rsidRPr="004A631A" w:rsidRDefault="004A631A" w:rsidP="004A631A">
      <w:pPr>
        <w:spacing w:line="240" w:lineRule="auto"/>
        <w:rPr>
          <w:rFonts w:asciiTheme="minorHAnsi" w:hAnsiTheme="minorHAnsi"/>
          <w:sz w:val="22"/>
          <w:szCs w:val="22"/>
        </w:rPr>
      </w:pPr>
      <w:r w:rsidRPr="004A631A">
        <w:rPr>
          <w:rFonts w:asciiTheme="minorHAnsi" w:hAnsiTheme="minorHAnsi"/>
          <w:i/>
          <w:iCs/>
          <w:sz w:val="22"/>
          <w:szCs w:val="22"/>
        </w:rPr>
        <w:t>America is Made with Recycled Materials</w:t>
      </w:r>
      <w:r w:rsidRPr="004A631A">
        <w:rPr>
          <w:rFonts w:asciiTheme="minorHAnsi" w:hAnsiTheme="minorHAnsi"/>
          <w:sz w:val="22"/>
          <w:szCs w:val="22"/>
        </w:rPr>
        <w:t xml:space="preserve">. The industry generates nearly $170 billion in economic output and supports more than 600,000 direct and indirect jobs nationwide. By transforming end-of-life products into critical manufacturing feedstock, the industry strengthens manufacturing supply chains, grows the national economy, and provides the raw material to create everyday necessities and essential infrastructure in communities across the nation.  </w:t>
      </w:r>
    </w:p>
    <w:p w14:paraId="5B521895" w14:textId="77777777" w:rsidR="004A631A" w:rsidRPr="004A631A" w:rsidRDefault="004A631A" w:rsidP="004A631A">
      <w:pPr>
        <w:spacing w:line="240" w:lineRule="auto"/>
        <w:rPr>
          <w:rFonts w:asciiTheme="minorHAnsi" w:hAnsiTheme="minorHAnsi"/>
          <w:sz w:val="22"/>
          <w:szCs w:val="22"/>
        </w:rPr>
      </w:pPr>
      <w:r w:rsidRPr="004A631A">
        <w:rPr>
          <w:rFonts w:asciiTheme="minorHAnsi" w:hAnsiTheme="minorHAnsi"/>
          <w:sz w:val="22"/>
          <w:szCs w:val="22"/>
        </w:rPr>
        <w:t xml:space="preserve"> </w:t>
      </w:r>
    </w:p>
    <w:p w14:paraId="778602E3" w14:textId="7B75AB21" w:rsidR="004A631A" w:rsidRPr="004A631A" w:rsidRDefault="49309233" w:rsidP="7F8F80C7">
      <w:pPr>
        <w:spacing w:line="240" w:lineRule="auto"/>
        <w:rPr>
          <w:rFonts w:asciiTheme="minorHAnsi" w:hAnsiTheme="minorHAnsi"/>
          <w:sz w:val="22"/>
          <w:szCs w:val="22"/>
        </w:rPr>
      </w:pPr>
      <w:r w:rsidRPr="7F8F80C7">
        <w:rPr>
          <w:rFonts w:asciiTheme="minorHAnsi" w:hAnsiTheme="minorHAnsi"/>
          <w:sz w:val="22"/>
          <w:szCs w:val="22"/>
        </w:rPr>
        <w:t xml:space="preserve">The Recycling Caucus provides members of Congress with a forum to educate, shape, and advance policy which fosters safe, economically sustainable, and environmentally responsible recycling. As a leader with a recycling presence in your district, </w:t>
      </w:r>
      <w:r w:rsidRPr="7F8F80C7">
        <w:rPr>
          <w:rFonts w:asciiTheme="minorHAnsi" w:hAnsiTheme="minorHAnsi"/>
          <w:i/>
          <w:iCs/>
          <w:sz w:val="22"/>
          <w:szCs w:val="22"/>
        </w:rPr>
        <w:t>[insert company name]</w:t>
      </w:r>
      <w:r w:rsidRPr="7F8F80C7">
        <w:rPr>
          <w:rFonts w:asciiTheme="minorHAnsi" w:hAnsiTheme="minorHAnsi"/>
          <w:sz w:val="22"/>
          <w:szCs w:val="22"/>
        </w:rPr>
        <w:t xml:space="preserve"> believes your participation in the Caucus would be invaluable. For more information on the Caucus please contact Connor Wood at connor.wood@mail.house.gov, or if you’re interested in learning more about the recycled materials industry, please contact ReMA’s VP of Government Relations and Public Policy, Kristen Hildreth at </w:t>
      </w:r>
      <w:hyperlink r:id="rId12">
        <w:r w:rsidRPr="7F8F80C7">
          <w:rPr>
            <w:rStyle w:val="Hyperlink"/>
            <w:rFonts w:asciiTheme="minorHAnsi" w:hAnsiTheme="minorHAnsi"/>
            <w:sz w:val="22"/>
            <w:szCs w:val="22"/>
          </w:rPr>
          <w:t>khildreth@recycledmaterials.org</w:t>
        </w:r>
      </w:hyperlink>
      <w:r w:rsidRPr="7F8F80C7">
        <w:rPr>
          <w:rFonts w:asciiTheme="minorHAnsi" w:hAnsiTheme="minorHAnsi"/>
          <w:sz w:val="22"/>
          <w:szCs w:val="22"/>
        </w:rPr>
        <w:t xml:space="preserve"> or ReMA’s </w:t>
      </w:r>
      <w:r w:rsidR="6D79E7BC" w:rsidRPr="7F8F80C7">
        <w:rPr>
          <w:rFonts w:asciiTheme="minorHAnsi" w:hAnsiTheme="minorHAnsi"/>
          <w:sz w:val="22"/>
          <w:szCs w:val="22"/>
        </w:rPr>
        <w:t>Manager, Federal Government Relations,</w:t>
      </w:r>
      <w:r w:rsidRPr="7F8F80C7">
        <w:rPr>
          <w:rFonts w:asciiTheme="minorHAnsi" w:hAnsiTheme="minorHAnsi"/>
          <w:sz w:val="22"/>
          <w:szCs w:val="22"/>
        </w:rPr>
        <w:t xml:space="preserve"> Caroline McKinley at </w:t>
      </w:r>
      <w:hyperlink r:id="rId13">
        <w:r w:rsidRPr="7F8F80C7">
          <w:rPr>
            <w:rStyle w:val="Hyperlink"/>
            <w:rFonts w:asciiTheme="minorHAnsi" w:hAnsiTheme="minorHAnsi"/>
            <w:sz w:val="22"/>
            <w:szCs w:val="22"/>
          </w:rPr>
          <w:t>cmckinley@recycledmaterials.org</w:t>
        </w:r>
      </w:hyperlink>
      <w:r w:rsidRPr="7F8F80C7">
        <w:rPr>
          <w:rFonts w:asciiTheme="minorHAnsi" w:hAnsiTheme="minorHAnsi"/>
          <w:sz w:val="22"/>
          <w:szCs w:val="22"/>
        </w:rPr>
        <w:t xml:space="preserve">. </w:t>
      </w:r>
    </w:p>
    <w:p w14:paraId="6B29BAD8" w14:textId="77777777" w:rsidR="004A631A" w:rsidRPr="004A631A" w:rsidRDefault="004A631A" w:rsidP="004A631A">
      <w:pPr>
        <w:spacing w:line="240" w:lineRule="auto"/>
        <w:rPr>
          <w:rFonts w:asciiTheme="minorHAnsi" w:hAnsiTheme="minorHAnsi"/>
          <w:sz w:val="22"/>
          <w:szCs w:val="22"/>
        </w:rPr>
      </w:pPr>
    </w:p>
    <w:p w14:paraId="3AF1DE64" w14:textId="77777777" w:rsidR="004A631A" w:rsidRPr="004A631A" w:rsidRDefault="004A631A" w:rsidP="004A631A">
      <w:pPr>
        <w:spacing w:line="240" w:lineRule="auto"/>
        <w:rPr>
          <w:rFonts w:asciiTheme="minorHAnsi" w:hAnsiTheme="minorHAnsi"/>
          <w:sz w:val="22"/>
          <w:szCs w:val="22"/>
        </w:rPr>
      </w:pPr>
      <w:r w:rsidRPr="004A631A">
        <w:rPr>
          <w:rFonts w:asciiTheme="minorHAnsi" w:hAnsiTheme="minorHAnsi"/>
          <w:sz w:val="22"/>
          <w:szCs w:val="22"/>
        </w:rPr>
        <w:t>Sincerely,</w:t>
      </w:r>
    </w:p>
    <w:p w14:paraId="6BED67C9" w14:textId="77777777" w:rsidR="004A631A" w:rsidRPr="004A631A" w:rsidRDefault="004A631A" w:rsidP="004A631A">
      <w:pPr>
        <w:spacing w:line="240" w:lineRule="auto"/>
        <w:rPr>
          <w:rFonts w:asciiTheme="minorHAnsi" w:hAnsiTheme="minorHAnsi"/>
          <w:i/>
          <w:iCs/>
          <w:sz w:val="22"/>
          <w:szCs w:val="22"/>
        </w:rPr>
      </w:pPr>
      <w:r w:rsidRPr="004A631A">
        <w:rPr>
          <w:rFonts w:asciiTheme="minorHAnsi" w:hAnsiTheme="minorHAnsi"/>
          <w:i/>
          <w:iCs/>
          <w:sz w:val="22"/>
          <w:szCs w:val="22"/>
        </w:rPr>
        <w:t>[Your signature]</w:t>
      </w:r>
    </w:p>
    <w:p w14:paraId="0DB37279" w14:textId="77777777" w:rsidR="004A631A" w:rsidRPr="004A631A" w:rsidRDefault="004A631A" w:rsidP="004A631A">
      <w:pPr>
        <w:spacing w:line="240" w:lineRule="auto"/>
        <w:rPr>
          <w:rFonts w:asciiTheme="minorHAnsi" w:hAnsiTheme="minorHAnsi"/>
          <w:i/>
          <w:iCs/>
          <w:sz w:val="22"/>
          <w:szCs w:val="22"/>
        </w:rPr>
      </w:pPr>
      <w:r w:rsidRPr="004A631A">
        <w:rPr>
          <w:rFonts w:asciiTheme="minorHAnsi" w:hAnsiTheme="minorHAnsi"/>
          <w:i/>
          <w:iCs/>
          <w:sz w:val="22"/>
          <w:szCs w:val="22"/>
        </w:rPr>
        <w:t>[Your Name]</w:t>
      </w:r>
    </w:p>
    <w:p w14:paraId="383B4787" w14:textId="77777777" w:rsidR="004A631A" w:rsidRPr="004A631A" w:rsidRDefault="004A631A" w:rsidP="004A631A">
      <w:pPr>
        <w:spacing w:line="240" w:lineRule="auto"/>
        <w:rPr>
          <w:rFonts w:asciiTheme="minorHAnsi" w:hAnsiTheme="minorHAnsi"/>
          <w:i/>
          <w:iCs/>
          <w:sz w:val="22"/>
          <w:szCs w:val="22"/>
        </w:rPr>
      </w:pPr>
      <w:r w:rsidRPr="004A631A">
        <w:rPr>
          <w:rFonts w:asciiTheme="minorHAnsi" w:hAnsiTheme="minorHAnsi"/>
          <w:i/>
          <w:iCs/>
          <w:sz w:val="22"/>
          <w:szCs w:val="22"/>
        </w:rPr>
        <w:t>[Your Title]</w:t>
      </w:r>
    </w:p>
    <w:p w14:paraId="5533C907" w14:textId="77777777" w:rsidR="004A631A" w:rsidRPr="004A631A" w:rsidRDefault="004A631A" w:rsidP="004A631A">
      <w:pPr>
        <w:spacing w:line="240" w:lineRule="auto"/>
        <w:rPr>
          <w:rFonts w:asciiTheme="minorHAnsi" w:hAnsiTheme="minorHAnsi"/>
          <w:i/>
          <w:iCs/>
          <w:sz w:val="22"/>
          <w:szCs w:val="22"/>
        </w:rPr>
      </w:pPr>
      <w:r w:rsidRPr="004A631A">
        <w:rPr>
          <w:rFonts w:asciiTheme="minorHAnsi" w:hAnsiTheme="minorHAnsi"/>
          <w:i/>
          <w:iCs/>
          <w:sz w:val="22"/>
          <w:szCs w:val="22"/>
        </w:rPr>
        <w:t>[Company Name]</w:t>
      </w:r>
    </w:p>
    <w:p w14:paraId="49A6D35F" w14:textId="77777777" w:rsidR="004A631A" w:rsidRPr="004A631A" w:rsidRDefault="004A631A" w:rsidP="003A6669">
      <w:pPr>
        <w:spacing w:line="240" w:lineRule="auto"/>
        <w:jc w:val="both"/>
        <w:rPr>
          <w:rFonts w:asciiTheme="minorHAnsi" w:hAnsiTheme="minorHAnsi"/>
          <w:sz w:val="22"/>
          <w:szCs w:val="22"/>
        </w:rPr>
      </w:pPr>
    </w:p>
    <w:sectPr w:rsidR="004A631A" w:rsidRPr="004A631A" w:rsidSect="003073D8">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70E6" w14:textId="77777777" w:rsidR="00CA6941" w:rsidRDefault="00CA6941" w:rsidP="00375978">
      <w:r>
        <w:separator/>
      </w:r>
    </w:p>
  </w:endnote>
  <w:endnote w:type="continuationSeparator" w:id="0">
    <w:p w14:paraId="4351A95D" w14:textId="77777777" w:rsidR="00CA6941" w:rsidRDefault="00CA6941" w:rsidP="0037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roxima Nova Lt">
    <w:altName w:val="Tahoma"/>
    <w:panose1 w:val="00000000000000000000"/>
    <w:charset w:val="4D"/>
    <w:family w:val="auto"/>
    <w:notTrueType/>
    <w:pitch w:val="variable"/>
    <w:sig w:usb0="800000AF" w:usb1="5000E0FB" w:usb2="00000000" w:usb3="00000000" w:csb0="0000019B"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2381646"/>
      <w:docPartObj>
        <w:docPartGallery w:val="Page Numbers (Bottom of Page)"/>
        <w:docPartUnique/>
      </w:docPartObj>
    </w:sdtPr>
    <w:sdtContent>
      <w:p w14:paraId="52280FD3" w14:textId="77777777" w:rsidR="00C86918" w:rsidRDefault="00C86918" w:rsidP="00774D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F40617" w14:textId="77777777" w:rsidR="00C86918" w:rsidRDefault="00C86918" w:rsidP="00C869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850734"/>
      <w:docPartObj>
        <w:docPartGallery w:val="Page Numbers (Bottom of Page)"/>
        <w:docPartUnique/>
      </w:docPartObj>
    </w:sdtPr>
    <w:sdtEndPr>
      <w:rPr>
        <w:rStyle w:val="PageNumber"/>
        <w:color w:val="58595B"/>
        <w:sz w:val="16"/>
        <w:szCs w:val="16"/>
      </w:rPr>
    </w:sdtEndPr>
    <w:sdtContent>
      <w:p w14:paraId="0BDB4FFE" w14:textId="77777777" w:rsidR="00C86918" w:rsidRDefault="00C86918" w:rsidP="00774D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987D0A" w14:textId="77777777" w:rsidR="00C86918" w:rsidRDefault="00C86918" w:rsidP="00C86918">
    <w:pPr>
      <w:pStyle w:val="Footer"/>
      <w:ind w:right="360"/>
    </w:pPr>
    <w:r w:rsidRPr="00141E77">
      <w:rPr>
        <w:b/>
        <w:bCs/>
        <w:color w:val="562785"/>
        <w:sz w:val="17"/>
        <w:szCs w:val="17"/>
      </w:rPr>
      <w:t>recycledmaterials.org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0039" w14:textId="5318743C" w:rsidR="00C86918" w:rsidRDefault="00C86918">
    <w:pPr>
      <w:pStyle w:val="Footer"/>
    </w:pPr>
    <w:r w:rsidRPr="00141E77">
      <w:rPr>
        <w:color w:val="58595B"/>
        <w:sz w:val="16"/>
        <w:szCs w:val="16"/>
      </w:rPr>
      <w:t>1250 H Street, NW Suite · 400 · Washington, DC 20005 ·</w:t>
    </w:r>
    <w:r w:rsidRPr="00C43D83">
      <w:t xml:space="preserve"> </w:t>
    </w:r>
    <w:r w:rsidRPr="00141E77">
      <w:rPr>
        <w:b/>
        <w:bCs/>
        <w:color w:val="562785"/>
        <w:sz w:val="17"/>
        <w:szCs w:val="17"/>
      </w:rPr>
      <w:t>recycledmaterials.org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136F" w14:textId="77777777" w:rsidR="00CA6941" w:rsidRDefault="00CA6941" w:rsidP="00375978">
      <w:r>
        <w:separator/>
      </w:r>
    </w:p>
  </w:footnote>
  <w:footnote w:type="continuationSeparator" w:id="0">
    <w:p w14:paraId="6B08B070" w14:textId="77777777" w:rsidR="00CA6941" w:rsidRDefault="00CA6941" w:rsidP="00375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BA68" w14:textId="77777777" w:rsidR="00CB0325" w:rsidRDefault="00CB0325" w:rsidP="00375978">
    <w:pPr>
      <w:pStyle w:val="Header"/>
    </w:pPr>
    <w:r>
      <w:rPr>
        <w:noProof/>
      </w:rPr>
      <w:drawing>
        <wp:anchor distT="0" distB="0" distL="114300" distR="114300" simplePos="0" relativeHeight="251658240" behindDoc="1" locked="0" layoutInCell="1" allowOverlap="1" wp14:anchorId="08086E83" wp14:editId="364198E9">
          <wp:simplePos x="0" y="0"/>
          <wp:positionH relativeFrom="column">
            <wp:posOffset>-857250</wp:posOffset>
          </wp:positionH>
          <wp:positionV relativeFrom="paragraph">
            <wp:posOffset>-457200</wp:posOffset>
          </wp:positionV>
          <wp:extent cx="7772400" cy="10058400"/>
          <wp:effectExtent l="0" t="0" r="0" b="0"/>
          <wp:wrapNone/>
          <wp:docPr id="2664233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233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4897" w14:textId="6555DE2B" w:rsidR="004C5957" w:rsidRPr="00E70E37" w:rsidRDefault="000326BF" w:rsidP="003073D8">
    <w:pPr>
      <w:pStyle w:val="Header"/>
      <w:jc w:val="right"/>
      <w:rPr>
        <w:rFonts w:ascii="Verdana" w:hAnsi="Verdana"/>
      </w:rPr>
    </w:pPr>
    <w:r>
      <w:rPr>
        <w:noProof/>
      </w:rPr>
      <w:drawing>
        <wp:anchor distT="0" distB="0" distL="114300" distR="114300" simplePos="0" relativeHeight="251658241" behindDoc="1" locked="0" layoutInCell="1" allowOverlap="1" wp14:anchorId="266804E8" wp14:editId="44FBAF3C">
          <wp:simplePos x="0" y="0"/>
          <wp:positionH relativeFrom="column">
            <wp:posOffset>-836386</wp:posOffset>
          </wp:positionH>
          <wp:positionV relativeFrom="paragraph">
            <wp:posOffset>-480060</wp:posOffset>
          </wp:positionV>
          <wp:extent cx="7772400" cy="10058400"/>
          <wp:effectExtent l="0" t="0" r="0" b="0"/>
          <wp:wrapNone/>
          <wp:docPr id="29931491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14913"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6202"/>
    <w:multiLevelType w:val="hybridMultilevel"/>
    <w:tmpl w:val="6766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25835"/>
    <w:multiLevelType w:val="hybridMultilevel"/>
    <w:tmpl w:val="53CE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5F0A"/>
    <w:multiLevelType w:val="hybridMultilevel"/>
    <w:tmpl w:val="7E6C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D6C91"/>
    <w:multiLevelType w:val="hybridMultilevel"/>
    <w:tmpl w:val="FCB2FD30"/>
    <w:lvl w:ilvl="0" w:tplc="968845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E7DE2"/>
    <w:multiLevelType w:val="hybridMultilevel"/>
    <w:tmpl w:val="13B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057AA1"/>
    <w:multiLevelType w:val="hybridMultilevel"/>
    <w:tmpl w:val="DC40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45C05"/>
    <w:multiLevelType w:val="hybridMultilevel"/>
    <w:tmpl w:val="D8389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530034">
    <w:abstractNumId w:val="4"/>
  </w:num>
  <w:num w:numId="2" w16cid:durableId="1375035718">
    <w:abstractNumId w:val="6"/>
  </w:num>
  <w:num w:numId="3" w16cid:durableId="2046131441">
    <w:abstractNumId w:val="5"/>
  </w:num>
  <w:num w:numId="4" w16cid:durableId="1794401782">
    <w:abstractNumId w:val="3"/>
  </w:num>
  <w:num w:numId="5" w16cid:durableId="966661304">
    <w:abstractNumId w:val="1"/>
  </w:num>
  <w:num w:numId="6" w16cid:durableId="23095416">
    <w:abstractNumId w:val="0"/>
  </w:num>
  <w:num w:numId="7" w16cid:durableId="2076118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28"/>
    <w:rsid w:val="00006FB6"/>
    <w:rsid w:val="00007936"/>
    <w:rsid w:val="00014020"/>
    <w:rsid w:val="000217A0"/>
    <w:rsid w:val="000256A7"/>
    <w:rsid w:val="000326BF"/>
    <w:rsid w:val="00062737"/>
    <w:rsid w:val="00064CCA"/>
    <w:rsid w:val="00075B7D"/>
    <w:rsid w:val="00075FA6"/>
    <w:rsid w:val="00077737"/>
    <w:rsid w:val="000A7FCF"/>
    <w:rsid w:val="000F1AEB"/>
    <w:rsid w:val="00103FDD"/>
    <w:rsid w:val="001048C5"/>
    <w:rsid w:val="0011409B"/>
    <w:rsid w:val="00115A2F"/>
    <w:rsid w:val="00133BA2"/>
    <w:rsid w:val="0015256D"/>
    <w:rsid w:val="0015364A"/>
    <w:rsid w:val="00172825"/>
    <w:rsid w:val="00174DAC"/>
    <w:rsid w:val="00185926"/>
    <w:rsid w:val="001D2309"/>
    <w:rsid w:val="001D652A"/>
    <w:rsid w:val="001F6988"/>
    <w:rsid w:val="00201766"/>
    <w:rsid w:val="00216A11"/>
    <w:rsid w:val="00251986"/>
    <w:rsid w:val="00260C89"/>
    <w:rsid w:val="00265446"/>
    <w:rsid w:val="002A43B6"/>
    <w:rsid w:val="002F1964"/>
    <w:rsid w:val="003073D8"/>
    <w:rsid w:val="00345420"/>
    <w:rsid w:val="00375978"/>
    <w:rsid w:val="003A6669"/>
    <w:rsid w:val="003C274D"/>
    <w:rsid w:val="003D4D9B"/>
    <w:rsid w:val="00407F0E"/>
    <w:rsid w:val="00420801"/>
    <w:rsid w:val="00424A28"/>
    <w:rsid w:val="0048348A"/>
    <w:rsid w:val="00495910"/>
    <w:rsid w:val="004A631A"/>
    <w:rsid w:val="004C5957"/>
    <w:rsid w:val="004D4A8A"/>
    <w:rsid w:val="00500123"/>
    <w:rsid w:val="0050046D"/>
    <w:rsid w:val="00506EF3"/>
    <w:rsid w:val="00523688"/>
    <w:rsid w:val="00537A2A"/>
    <w:rsid w:val="00537F24"/>
    <w:rsid w:val="00552A93"/>
    <w:rsid w:val="0059062B"/>
    <w:rsid w:val="00593556"/>
    <w:rsid w:val="005A0530"/>
    <w:rsid w:val="005A30DF"/>
    <w:rsid w:val="005C03A5"/>
    <w:rsid w:val="005D3318"/>
    <w:rsid w:val="005E31E0"/>
    <w:rsid w:val="006140BE"/>
    <w:rsid w:val="00621522"/>
    <w:rsid w:val="006263A6"/>
    <w:rsid w:val="006416F9"/>
    <w:rsid w:val="00652B0C"/>
    <w:rsid w:val="006871BD"/>
    <w:rsid w:val="006A69F1"/>
    <w:rsid w:val="006B5661"/>
    <w:rsid w:val="006B7D94"/>
    <w:rsid w:val="006F0C88"/>
    <w:rsid w:val="006F4496"/>
    <w:rsid w:val="00712148"/>
    <w:rsid w:val="00713A80"/>
    <w:rsid w:val="00742325"/>
    <w:rsid w:val="00774DB4"/>
    <w:rsid w:val="0077665B"/>
    <w:rsid w:val="0078157C"/>
    <w:rsid w:val="007C1F56"/>
    <w:rsid w:val="007E0262"/>
    <w:rsid w:val="007E147E"/>
    <w:rsid w:val="007E1996"/>
    <w:rsid w:val="0081766E"/>
    <w:rsid w:val="00847262"/>
    <w:rsid w:val="00854F9B"/>
    <w:rsid w:val="0086175F"/>
    <w:rsid w:val="0089431A"/>
    <w:rsid w:val="008A5815"/>
    <w:rsid w:val="008B137D"/>
    <w:rsid w:val="008B5225"/>
    <w:rsid w:val="008B7700"/>
    <w:rsid w:val="008D00DD"/>
    <w:rsid w:val="00920792"/>
    <w:rsid w:val="009319CF"/>
    <w:rsid w:val="00950321"/>
    <w:rsid w:val="00955C30"/>
    <w:rsid w:val="009577D7"/>
    <w:rsid w:val="0096203D"/>
    <w:rsid w:val="00973566"/>
    <w:rsid w:val="009B39DD"/>
    <w:rsid w:val="009B7127"/>
    <w:rsid w:val="009E2555"/>
    <w:rsid w:val="009F1A61"/>
    <w:rsid w:val="00A266EA"/>
    <w:rsid w:val="00A421AA"/>
    <w:rsid w:val="00A451F0"/>
    <w:rsid w:val="00A6262B"/>
    <w:rsid w:val="00A65BD1"/>
    <w:rsid w:val="00A772D8"/>
    <w:rsid w:val="00A8602D"/>
    <w:rsid w:val="00A900AB"/>
    <w:rsid w:val="00AA4F34"/>
    <w:rsid w:val="00AA5A33"/>
    <w:rsid w:val="00AB0C85"/>
    <w:rsid w:val="00AE7E4A"/>
    <w:rsid w:val="00AF58A0"/>
    <w:rsid w:val="00AF5DCD"/>
    <w:rsid w:val="00B06B2B"/>
    <w:rsid w:val="00B42FFB"/>
    <w:rsid w:val="00B46FEE"/>
    <w:rsid w:val="00B80519"/>
    <w:rsid w:val="00B91127"/>
    <w:rsid w:val="00B92FB8"/>
    <w:rsid w:val="00BC3FC1"/>
    <w:rsid w:val="00BD2428"/>
    <w:rsid w:val="00BD40F5"/>
    <w:rsid w:val="00BD7121"/>
    <w:rsid w:val="00C07A9A"/>
    <w:rsid w:val="00C15B62"/>
    <w:rsid w:val="00C225CF"/>
    <w:rsid w:val="00C706A2"/>
    <w:rsid w:val="00C77D5A"/>
    <w:rsid w:val="00C86918"/>
    <w:rsid w:val="00CA4487"/>
    <w:rsid w:val="00CA6941"/>
    <w:rsid w:val="00CB0325"/>
    <w:rsid w:val="00CB47A7"/>
    <w:rsid w:val="00D164E7"/>
    <w:rsid w:val="00D335B5"/>
    <w:rsid w:val="00D33678"/>
    <w:rsid w:val="00D41761"/>
    <w:rsid w:val="00D548E9"/>
    <w:rsid w:val="00D60DEE"/>
    <w:rsid w:val="00D83F4F"/>
    <w:rsid w:val="00D97CAC"/>
    <w:rsid w:val="00DA2B4C"/>
    <w:rsid w:val="00DE34A5"/>
    <w:rsid w:val="00E013DA"/>
    <w:rsid w:val="00E0614C"/>
    <w:rsid w:val="00E12C74"/>
    <w:rsid w:val="00E177E4"/>
    <w:rsid w:val="00E30EDF"/>
    <w:rsid w:val="00E61F05"/>
    <w:rsid w:val="00E70E37"/>
    <w:rsid w:val="00E817C2"/>
    <w:rsid w:val="00E8180F"/>
    <w:rsid w:val="00EE75C3"/>
    <w:rsid w:val="00F01443"/>
    <w:rsid w:val="00F168E7"/>
    <w:rsid w:val="00F22E79"/>
    <w:rsid w:val="00F238C9"/>
    <w:rsid w:val="00F324FC"/>
    <w:rsid w:val="00F33D72"/>
    <w:rsid w:val="00F539C2"/>
    <w:rsid w:val="00F62BC9"/>
    <w:rsid w:val="00FA7203"/>
    <w:rsid w:val="00FB388B"/>
    <w:rsid w:val="00FB3A66"/>
    <w:rsid w:val="00FB5E56"/>
    <w:rsid w:val="49309233"/>
    <w:rsid w:val="6D79E7BC"/>
    <w:rsid w:val="7F8F8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38636"/>
  <w15:chartTrackingRefBased/>
  <w15:docId w15:val="{E8CAE5B4-A74A-4F16-AB0D-29D94994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78"/>
    <w:pPr>
      <w:spacing w:line="280" w:lineRule="exact"/>
    </w:pPr>
    <w:rPr>
      <w:rFonts w:ascii="Arial" w:hAnsi="Arial" w:cs="Arial"/>
      <w:sz w:val="20"/>
      <w:szCs w:val="20"/>
    </w:rPr>
  </w:style>
  <w:style w:type="paragraph" w:styleId="Heading1">
    <w:name w:val="heading 1"/>
    <w:basedOn w:val="Normal"/>
    <w:next w:val="Normal"/>
    <w:link w:val="Heading1Char"/>
    <w:qFormat/>
    <w:rsid w:val="00E06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06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06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06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06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061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061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061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061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TextBlue-GreySemiBold">
    <w:name w:val="Intro Text Blue-Grey SemiBold"/>
    <w:basedOn w:val="DefaultParagraphFont"/>
    <w:uiPriority w:val="1"/>
    <w:qFormat/>
    <w:rsid w:val="00AB0C85"/>
    <w:rPr>
      <w:rFonts w:ascii="Proxima Nova Lt" w:hAnsi="Proxima Nova Lt" w:cs="Times New Roman (Body CS)"/>
      <w:b/>
      <w:bCs/>
      <w:color w:val="156082" w:themeColor="accent1"/>
      <w:spacing w:val="3"/>
      <w:sz w:val="22"/>
      <w:szCs w:val="22"/>
    </w:rPr>
  </w:style>
  <w:style w:type="paragraph" w:customStyle="1" w:styleId="IntroText">
    <w:name w:val="Intro_Text"/>
    <w:basedOn w:val="Normal"/>
    <w:autoRedefine/>
    <w:qFormat/>
    <w:rsid w:val="00AB0C85"/>
    <w:pPr>
      <w:spacing w:before="160" w:line="275" w:lineRule="exact"/>
    </w:pPr>
    <w:rPr>
      <w:rFonts w:ascii="Proxima Nova Lt" w:hAnsi="Proxima Nova Lt"/>
      <w:color w:val="FFFFFF" w:themeColor="background1"/>
      <w:sz w:val="22"/>
      <w:szCs w:val="22"/>
    </w:rPr>
  </w:style>
  <w:style w:type="character" w:customStyle="1" w:styleId="BulletIntroText">
    <w:name w:val="Bullet_Intro_Text"/>
    <w:basedOn w:val="DefaultParagraphFont"/>
    <w:uiPriority w:val="1"/>
    <w:qFormat/>
    <w:rsid w:val="00AB0C85"/>
    <w:rPr>
      <w:b/>
      <w:bCs/>
    </w:rPr>
  </w:style>
  <w:style w:type="paragraph" w:customStyle="1" w:styleId="TableHeaderText2">
    <w:name w:val="Table Header Text 2"/>
    <w:basedOn w:val="Normal"/>
    <w:qFormat/>
    <w:rsid w:val="00201766"/>
    <w:pPr>
      <w:framePr w:hSpace="180" w:wrap="around" w:vAnchor="text" w:hAnchor="margin" w:x="265" w:y="395"/>
      <w:tabs>
        <w:tab w:val="left" w:pos="1725"/>
      </w:tabs>
      <w:spacing w:line="276" w:lineRule="auto"/>
    </w:pPr>
    <w:rPr>
      <w:rFonts w:eastAsiaTheme="minorHAnsi"/>
      <w:b/>
      <w:bCs/>
      <w:color w:val="00A291"/>
      <w:sz w:val="18"/>
      <w:szCs w:val="18"/>
      <w:lang w:eastAsia="en-US"/>
    </w:rPr>
  </w:style>
  <w:style w:type="paragraph" w:customStyle="1" w:styleId="TableTextWhite">
    <w:name w:val="Table Text White"/>
    <w:basedOn w:val="Normal"/>
    <w:qFormat/>
    <w:rsid w:val="00201766"/>
    <w:pPr>
      <w:framePr w:hSpace="180" w:wrap="around" w:vAnchor="text" w:hAnchor="margin" w:x="265" w:y="395"/>
    </w:pPr>
    <w:rPr>
      <w:rFonts w:eastAsiaTheme="minorHAnsi"/>
      <w:color w:val="FFFFFF" w:themeColor="background1"/>
      <w:lang w:eastAsia="en-US"/>
    </w:rPr>
  </w:style>
  <w:style w:type="character" w:customStyle="1" w:styleId="Heading1Char">
    <w:name w:val="Heading 1 Char"/>
    <w:basedOn w:val="DefaultParagraphFont"/>
    <w:link w:val="Heading1"/>
    <w:rsid w:val="00E06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06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06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14C"/>
    <w:rPr>
      <w:rFonts w:eastAsiaTheme="majorEastAsia" w:cstheme="majorBidi"/>
      <w:color w:val="272727" w:themeColor="text1" w:themeTint="D8"/>
    </w:rPr>
  </w:style>
  <w:style w:type="paragraph" w:styleId="Title">
    <w:name w:val="Title"/>
    <w:basedOn w:val="Normal"/>
    <w:next w:val="Normal"/>
    <w:link w:val="TitleChar"/>
    <w:uiPriority w:val="10"/>
    <w:qFormat/>
    <w:rsid w:val="00E061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1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1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614C"/>
    <w:rPr>
      <w:i/>
      <w:iCs/>
      <w:color w:val="404040" w:themeColor="text1" w:themeTint="BF"/>
    </w:rPr>
  </w:style>
  <w:style w:type="paragraph" w:styleId="ListParagraph">
    <w:name w:val="List Paragraph"/>
    <w:basedOn w:val="Normal"/>
    <w:uiPriority w:val="34"/>
    <w:qFormat/>
    <w:rsid w:val="00E0614C"/>
    <w:pPr>
      <w:ind w:left="720"/>
      <w:contextualSpacing/>
    </w:pPr>
  </w:style>
  <w:style w:type="character" w:styleId="IntenseEmphasis">
    <w:name w:val="Intense Emphasis"/>
    <w:basedOn w:val="DefaultParagraphFont"/>
    <w:uiPriority w:val="21"/>
    <w:qFormat/>
    <w:rsid w:val="00E0614C"/>
    <w:rPr>
      <w:i/>
      <w:iCs/>
      <w:color w:val="0F4761" w:themeColor="accent1" w:themeShade="BF"/>
    </w:rPr>
  </w:style>
  <w:style w:type="paragraph" w:styleId="IntenseQuote">
    <w:name w:val="Intense Quote"/>
    <w:basedOn w:val="Normal"/>
    <w:next w:val="Normal"/>
    <w:link w:val="IntenseQuoteChar"/>
    <w:uiPriority w:val="30"/>
    <w:qFormat/>
    <w:rsid w:val="00E06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14C"/>
    <w:rPr>
      <w:i/>
      <w:iCs/>
      <w:color w:val="0F4761" w:themeColor="accent1" w:themeShade="BF"/>
    </w:rPr>
  </w:style>
  <w:style w:type="character" w:styleId="IntenseReference">
    <w:name w:val="Intense Reference"/>
    <w:basedOn w:val="DefaultParagraphFont"/>
    <w:uiPriority w:val="32"/>
    <w:qFormat/>
    <w:rsid w:val="00E0614C"/>
    <w:rPr>
      <w:b/>
      <w:bCs/>
      <w:smallCaps/>
      <w:color w:val="0F4761" w:themeColor="accent1" w:themeShade="BF"/>
      <w:spacing w:val="5"/>
    </w:rPr>
  </w:style>
  <w:style w:type="paragraph" w:styleId="Header">
    <w:name w:val="header"/>
    <w:basedOn w:val="Normal"/>
    <w:link w:val="HeaderChar"/>
    <w:uiPriority w:val="99"/>
    <w:unhideWhenUsed/>
    <w:rsid w:val="004C5957"/>
    <w:pPr>
      <w:tabs>
        <w:tab w:val="center" w:pos="4680"/>
        <w:tab w:val="right" w:pos="9360"/>
      </w:tabs>
    </w:pPr>
  </w:style>
  <w:style w:type="character" w:customStyle="1" w:styleId="HeaderChar">
    <w:name w:val="Header Char"/>
    <w:basedOn w:val="DefaultParagraphFont"/>
    <w:link w:val="Header"/>
    <w:uiPriority w:val="99"/>
    <w:rsid w:val="004C5957"/>
  </w:style>
  <w:style w:type="paragraph" w:styleId="Footer">
    <w:name w:val="footer"/>
    <w:basedOn w:val="Normal"/>
    <w:link w:val="FooterChar"/>
    <w:uiPriority w:val="99"/>
    <w:unhideWhenUsed/>
    <w:rsid w:val="004C5957"/>
    <w:pPr>
      <w:tabs>
        <w:tab w:val="center" w:pos="4680"/>
        <w:tab w:val="right" w:pos="9360"/>
      </w:tabs>
    </w:pPr>
  </w:style>
  <w:style w:type="character" w:customStyle="1" w:styleId="FooterChar">
    <w:name w:val="Footer Char"/>
    <w:basedOn w:val="DefaultParagraphFont"/>
    <w:link w:val="Footer"/>
    <w:uiPriority w:val="99"/>
    <w:rsid w:val="004C5957"/>
  </w:style>
  <w:style w:type="character" w:styleId="PageNumber">
    <w:name w:val="page number"/>
    <w:basedOn w:val="DefaultParagraphFont"/>
    <w:uiPriority w:val="99"/>
    <w:semiHidden/>
    <w:unhideWhenUsed/>
    <w:rsid w:val="00C86918"/>
  </w:style>
  <w:style w:type="paragraph" w:styleId="FootnoteText">
    <w:name w:val="footnote text"/>
    <w:basedOn w:val="Normal"/>
    <w:link w:val="FootnoteTextChar"/>
    <w:uiPriority w:val="99"/>
    <w:semiHidden/>
    <w:unhideWhenUsed/>
    <w:rsid w:val="00A451F0"/>
    <w:pPr>
      <w:spacing w:line="240" w:lineRule="auto"/>
    </w:pPr>
    <w:rPr>
      <w:rFonts w:asciiTheme="minorHAnsi" w:eastAsiaTheme="minorHAnsi" w:hAnsiTheme="minorHAnsi" w:cstheme="minorBidi"/>
      <w:kern w:val="2"/>
      <w:lang w:eastAsia="en-US"/>
      <w14:ligatures w14:val="standardContextual"/>
    </w:rPr>
  </w:style>
  <w:style w:type="character" w:customStyle="1" w:styleId="FootnoteTextChar">
    <w:name w:val="Footnote Text Char"/>
    <w:basedOn w:val="DefaultParagraphFont"/>
    <w:link w:val="FootnoteText"/>
    <w:uiPriority w:val="99"/>
    <w:semiHidden/>
    <w:rsid w:val="00A451F0"/>
    <w:rPr>
      <w:rFonts w:eastAsiaTheme="minorHAnsi"/>
      <w:kern w:val="2"/>
      <w:sz w:val="20"/>
      <w:szCs w:val="20"/>
      <w:lang w:eastAsia="en-US"/>
      <w14:ligatures w14:val="standardContextual"/>
    </w:rPr>
  </w:style>
  <w:style w:type="character" w:styleId="FootnoteReference">
    <w:name w:val="footnote reference"/>
    <w:aliases w:val="Appel note de bas de p,Style 12,(NECG) Footnote Reference,Style 124,Error-Fußnotenzeichen5,Error-Fußnotenzeichen6,Error-Fußnotenzeichen3,o,fr,Style 3,Style 17,FR,Style 13,callout,Ref,de nota al pie,-E Fu§notenzeichen"/>
    <w:uiPriority w:val="99"/>
    <w:semiHidden/>
    <w:unhideWhenUsed/>
    <w:rsid w:val="00A451F0"/>
    <w:rPr>
      <w:vertAlign w:val="superscript"/>
    </w:rPr>
  </w:style>
  <w:style w:type="paragraph" w:styleId="BodyText">
    <w:name w:val="Body Text"/>
    <w:basedOn w:val="Normal"/>
    <w:link w:val="BodyTextChar"/>
    <w:uiPriority w:val="99"/>
    <w:unhideWhenUsed/>
    <w:rsid w:val="00712148"/>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BodyTextChar">
    <w:name w:val="Body Text Char"/>
    <w:basedOn w:val="DefaultParagraphFont"/>
    <w:link w:val="BodyText"/>
    <w:uiPriority w:val="99"/>
    <w:rsid w:val="00712148"/>
    <w:rPr>
      <w:rFonts w:eastAsiaTheme="minorHAnsi"/>
      <w:kern w:val="2"/>
      <w:sz w:val="22"/>
      <w:szCs w:val="22"/>
      <w:lang w:eastAsia="en-US"/>
      <w14:ligatures w14:val="standardContextual"/>
    </w:rPr>
  </w:style>
  <w:style w:type="character" w:styleId="Hyperlink">
    <w:name w:val="Hyperlink"/>
    <w:basedOn w:val="DefaultParagraphFont"/>
    <w:uiPriority w:val="99"/>
    <w:unhideWhenUsed/>
    <w:rsid w:val="00955C30"/>
    <w:rPr>
      <w:color w:val="467886" w:themeColor="hyperlink"/>
      <w:u w:val="single"/>
    </w:rPr>
  </w:style>
  <w:style w:type="character" w:styleId="UnresolvedMention">
    <w:name w:val="Unresolved Mention"/>
    <w:basedOn w:val="DefaultParagraphFont"/>
    <w:uiPriority w:val="99"/>
    <w:semiHidden/>
    <w:unhideWhenUsed/>
    <w:rsid w:val="00955C30"/>
    <w:rPr>
      <w:color w:val="605E5C"/>
      <w:shd w:val="clear" w:color="auto" w:fill="E1DFDD"/>
    </w:rPr>
  </w:style>
  <w:style w:type="table" w:styleId="TableGrid">
    <w:name w:val="Table Grid"/>
    <w:basedOn w:val="TableNormal"/>
    <w:uiPriority w:val="39"/>
    <w:rsid w:val="00847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8847">
      <w:bodyDiv w:val="1"/>
      <w:marLeft w:val="0"/>
      <w:marRight w:val="0"/>
      <w:marTop w:val="0"/>
      <w:marBottom w:val="0"/>
      <w:divBdr>
        <w:top w:val="none" w:sz="0" w:space="0" w:color="auto"/>
        <w:left w:val="none" w:sz="0" w:space="0" w:color="auto"/>
        <w:bottom w:val="none" w:sz="0" w:space="0" w:color="auto"/>
        <w:right w:val="none" w:sz="0" w:space="0" w:color="auto"/>
      </w:divBdr>
    </w:div>
    <w:div w:id="186188376">
      <w:bodyDiv w:val="1"/>
      <w:marLeft w:val="0"/>
      <w:marRight w:val="0"/>
      <w:marTop w:val="0"/>
      <w:marBottom w:val="0"/>
      <w:divBdr>
        <w:top w:val="none" w:sz="0" w:space="0" w:color="auto"/>
        <w:left w:val="none" w:sz="0" w:space="0" w:color="auto"/>
        <w:bottom w:val="none" w:sz="0" w:space="0" w:color="auto"/>
        <w:right w:val="none" w:sz="0" w:space="0" w:color="auto"/>
      </w:divBdr>
    </w:div>
    <w:div w:id="219445502">
      <w:bodyDiv w:val="1"/>
      <w:marLeft w:val="0"/>
      <w:marRight w:val="0"/>
      <w:marTop w:val="0"/>
      <w:marBottom w:val="0"/>
      <w:divBdr>
        <w:top w:val="none" w:sz="0" w:space="0" w:color="auto"/>
        <w:left w:val="none" w:sz="0" w:space="0" w:color="auto"/>
        <w:bottom w:val="none" w:sz="0" w:space="0" w:color="auto"/>
        <w:right w:val="none" w:sz="0" w:space="0" w:color="auto"/>
      </w:divBdr>
    </w:div>
    <w:div w:id="418596113">
      <w:bodyDiv w:val="1"/>
      <w:marLeft w:val="0"/>
      <w:marRight w:val="0"/>
      <w:marTop w:val="0"/>
      <w:marBottom w:val="0"/>
      <w:divBdr>
        <w:top w:val="none" w:sz="0" w:space="0" w:color="auto"/>
        <w:left w:val="none" w:sz="0" w:space="0" w:color="auto"/>
        <w:bottom w:val="none" w:sz="0" w:space="0" w:color="auto"/>
        <w:right w:val="none" w:sz="0" w:space="0" w:color="auto"/>
      </w:divBdr>
    </w:div>
    <w:div w:id="584416212">
      <w:bodyDiv w:val="1"/>
      <w:marLeft w:val="0"/>
      <w:marRight w:val="0"/>
      <w:marTop w:val="0"/>
      <w:marBottom w:val="0"/>
      <w:divBdr>
        <w:top w:val="none" w:sz="0" w:space="0" w:color="auto"/>
        <w:left w:val="none" w:sz="0" w:space="0" w:color="auto"/>
        <w:bottom w:val="none" w:sz="0" w:space="0" w:color="auto"/>
        <w:right w:val="none" w:sz="0" w:space="0" w:color="auto"/>
      </w:divBdr>
    </w:div>
    <w:div w:id="823157316">
      <w:bodyDiv w:val="1"/>
      <w:marLeft w:val="0"/>
      <w:marRight w:val="0"/>
      <w:marTop w:val="0"/>
      <w:marBottom w:val="0"/>
      <w:divBdr>
        <w:top w:val="none" w:sz="0" w:space="0" w:color="auto"/>
        <w:left w:val="none" w:sz="0" w:space="0" w:color="auto"/>
        <w:bottom w:val="none" w:sz="0" w:space="0" w:color="auto"/>
        <w:right w:val="none" w:sz="0" w:space="0" w:color="auto"/>
      </w:divBdr>
    </w:div>
    <w:div w:id="1013798119">
      <w:bodyDiv w:val="1"/>
      <w:marLeft w:val="0"/>
      <w:marRight w:val="0"/>
      <w:marTop w:val="0"/>
      <w:marBottom w:val="0"/>
      <w:divBdr>
        <w:top w:val="none" w:sz="0" w:space="0" w:color="auto"/>
        <w:left w:val="none" w:sz="0" w:space="0" w:color="auto"/>
        <w:bottom w:val="none" w:sz="0" w:space="0" w:color="auto"/>
        <w:right w:val="none" w:sz="0" w:space="0" w:color="auto"/>
      </w:divBdr>
    </w:div>
    <w:div w:id="1072896805">
      <w:bodyDiv w:val="1"/>
      <w:marLeft w:val="0"/>
      <w:marRight w:val="0"/>
      <w:marTop w:val="0"/>
      <w:marBottom w:val="0"/>
      <w:divBdr>
        <w:top w:val="none" w:sz="0" w:space="0" w:color="auto"/>
        <w:left w:val="none" w:sz="0" w:space="0" w:color="auto"/>
        <w:bottom w:val="none" w:sz="0" w:space="0" w:color="auto"/>
        <w:right w:val="none" w:sz="0" w:space="0" w:color="auto"/>
      </w:divBdr>
    </w:div>
    <w:div w:id="1138646533">
      <w:bodyDiv w:val="1"/>
      <w:marLeft w:val="0"/>
      <w:marRight w:val="0"/>
      <w:marTop w:val="0"/>
      <w:marBottom w:val="0"/>
      <w:divBdr>
        <w:top w:val="none" w:sz="0" w:space="0" w:color="auto"/>
        <w:left w:val="none" w:sz="0" w:space="0" w:color="auto"/>
        <w:bottom w:val="none" w:sz="0" w:space="0" w:color="auto"/>
        <w:right w:val="none" w:sz="0" w:space="0" w:color="auto"/>
      </w:divBdr>
    </w:div>
    <w:div w:id="1167742416">
      <w:bodyDiv w:val="1"/>
      <w:marLeft w:val="0"/>
      <w:marRight w:val="0"/>
      <w:marTop w:val="0"/>
      <w:marBottom w:val="0"/>
      <w:divBdr>
        <w:top w:val="none" w:sz="0" w:space="0" w:color="auto"/>
        <w:left w:val="none" w:sz="0" w:space="0" w:color="auto"/>
        <w:bottom w:val="none" w:sz="0" w:space="0" w:color="auto"/>
        <w:right w:val="none" w:sz="0" w:space="0" w:color="auto"/>
      </w:divBdr>
    </w:div>
    <w:div w:id="1174539879">
      <w:bodyDiv w:val="1"/>
      <w:marLeft w:val="0"/>
      <w:marRight w:val="0"/>
      <w:marTop w:val="0"/>
      <w:marBottom w:val="0"/>
      <w:divBdr>
        <w:top w:val="none" w:sz="0" w:space="0" w:color="auto"/>
        <w:left w:val="none" w:sz="0" w:space="0" w:color="auto"/>
        <w:bottom w:val="none" w:sz="0" w:space="0" w:color="auto"/>
        <w:right w:val="none" w:sz="0" w:space="0" w:color="auto"/>
      </w:divBdr>
    </w:div>
    <w:div w:id="1508403052">
      <w:bodyDiv w:val="1"/>
      <w:marLeft w:val="0"/>
      <w:marRight w:val="0"/>
      <w:marTop w:val="0"/>
      <w:marBottom w:val="0"/>
      <w:divBdr>
        <w:top w:val="none" w:sz="0" w:space="0" w:color="auto"/>
        <w:left w:val="none" w:sz="0" w:space="0" w:color="auto"/>
        <w:bottom w:val="none" w:sz="0" w:space="0" w:color="auto"/>
        <w:right w:val="none" w:sz="0" w:space="0" w:color="auto"/>
      </w:divBdr>
    </w:div>
    <w:div w:id="1605068634">
      <w:bodyDiv w:val="1"/>
      <w:marLeft w:val="0"/>
      <w:marRight w:val="0"/>
      <w:marTop w:val="0"/>
      <w:marBottom w:val="0"/>
      <w:divBdr>
        <w:top w:val="none" w:sz="0" w:space="0" w:color="auto"/>
        <w:left w:val="none" w:sz="0" w:space="0" w:color="auto"/>
        <w:bottom w:val="none" w:sz="0" w:space="0" w:color="auto"/>
        <w:right w:val="none" w:sz="0" w:space="0" w:color="auto"/>
      </w:divBdr>
    </w:div>
    <w:div w:id="2009870471">
      <w:bodyDiv w:val="1"/>
      <w:marLeft w:val="0"/>
      <w:marRight w:val="0"/>
      <w:marTop w:val="0"/>
      <w:marBottom w:val="0"/>
      <w:divBdr>
        <w:top w:val="none" w:sz="0" w:space="0" w:color="auto"/>
        <w:left w:val="none" w:sz="0" w:space="0" w:color="auto"/>
        <w:bottom w:val="none" w:sz="0" w:space="0" w:color="auto"/>
        <w:right w:val="none" w:sz="0" w:space="0" w:color="auto"/>
      </w:divBdr>
    </w:div>
    <w:div w:id="2065641729">
      <w:bodyDiv w:val="1"/>
      <w:marLeft w:val="0"/>
      <w:marRight w:val="0"/>
      <w:marTop w:val="0"/>
      <w:marBottom w:val="0"/>
      <w:divBdr>
        <w:top w:val="none" w:sz="0" w:space="0" w:color="auto"/>
        <w:left w:val="none" w:sz="0" w:space="0" w:color="auto"/>
        <w:bottom w:val="none" w:sz="0" w:space="0" w:color="auto"/>
        <w:right w:val="none" w:sz="0" w:space="0" w:color="auto"/>
      </w:divBdr>
    </w:div>
    <w:div w:id="212573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ckinley@recycledmaterials.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ildreth@recycledmaterial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affer\OneDrive%20-%20Institute%20of%20Scrap%20Recycling%20Industries\ReMA%20Request%20to%20Testify%20at%20USTR%20Hearing%20on%20Shipbuilding%20-%20March%2010%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A7F943D30DD44A00736708C0979D0" ma:contentTypeVersion="17" ma:contentTypeDescription="Create a new document." ma:contentTypeScope="" ma:versionID="e2865b43d45e9a99e38735f6c294730c">
  <xsd:schema xmlns:xsd="http://www.w3.org/2001/XMLSchema" xmlns:xs="http://www.w3.org/2001/XMLSchema" xmlns:p="http://schemas.microsoft.com/office/2006/metadata/properties" xmlns:ns2="5593b74f-fcff-41fa-845d-15e082e5cc27" xmlns:ns3="313e1a65-116d-44b3-9e56-cc9fb8103f96" targetNamespace="http://schemas.microsoft.com/office/2006/metadata/properties" ma:root="true" ma:fieldsID="7c226d3348db222e313d4626996578bd" ns2:_="" ns3:_="">
    <xsd:import namespace="5593b74f-fcff-41fa-845d-15e082e5cc27"/>
    <xsd:import namespace="313e1a65-116d-44b3-9e56-cc9fb8103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b74f-fcff-41fa-845d-15e082e5c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edb5b-a866-44a0-9154-dcedb5b6d1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e1a65-116d-44b3-9e56-cc9fb8103f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6af259-8afa-4a20-a863-c586d7387f6a}" ma:internalName="TaxCatchAll" ma:showField="CatchAllData" ma:web="313e1a65-116d-44b3-9e56-cc9fb8103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3e1a65-116d-44b3-9e56-cc9fb8103f96" xsi:nil="true"/>
    <lcf76f155ced4ddcb4097134ff3c332f xmlns="5593b74f-fcff-41fa-845d-15e082e5cc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D812F-4A54-4BC8-9119-E334051B4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b74f-fcff-41fa-845d-15e082e5cc27"/>
    <ds:schemaRef ds:uri="313e1a65-116d-44b3-9e56-cc9fb8103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C1BD7-C088-4798-872C-6F87C0F82DE1}">
  <ds:schemaRefs>
    <ds:schemaRef ds:uri="http://schemas.openxmlformats.org/officeDocument/2006/bibliography"/>
  </ds:schemaRefs>
</ds:datastoreItem>
</file>

<file path=customXml/itemProps3.xml><?xml version="1.0" encoding="utf-8"?>
<ds:datastoreItem xmlns:ds="http://schemas.openxmlformats.org/officeDocument/2006/customXml" ds:itemID="{5E6CDED5-1ABF-463B-B755-D6BFAB0C641C}">
  <ds:schemaRefs>
    <ds:schemaRef ds:uri="http://schemas.microsoft.com/office/2006/metadata/properties"/>
    <ds:schemaRef ds:uri="http://schemas.microsoft.com/office/infopath/2007/PartnerControls"/>
    <ds:schemaRef ds:uri="313e1a65-116d-44b3-9e56-cc9fb8103f96"/>
    <ds:schemaRef ds:uri="5593b74f-fcff-41fa-845d-15e082e5cc27"/>
  </ds:schemaRefs>
</ds:datastoreItem>
</file>

<file path=customXml/itemProps4.xml><?xml version="1.0" encoding="utf-8"?>
<ds:datastoreItem xmlns:ds="http://schemas.openxmlformats.org/officeDocument/2006/customXml" ds:itemID="{7AD0E345-D6AC-4C9C-8CD2-8C5943208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ReMA Request to Testify at USTR Hearing on Shipbuilding - March 10 2025</Template>
  <TotalTime>1</TotalTime>
  <Pages>1</Pages>
  <Words>346</Words>
  <Characters>2233</Characters>
  <Application>Microsoft Office Word</Application>
  <DocSecurity>0</DocSecurity>
  <Lines>46</Lines>
  <Paragraphs>15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dc:creator>
  <cp:keywords/>
  <dc:description/>
  <cp:lastModifiedBy>Rachel Bookman</cp:lastModifiedBy>
  <cp:revision>6</cp:revision>
  <cp:lastPrinted>2025-08-05T23:51:00Z</cp:lastPrinted>
  <dcterms:created xsi:type="dcterms:W3CDTF">2025-11-10T18:25:00Z</dcterms:created>
  <dcterms:modified xsi:type="dcterms:W3CDTF">2025-11-12T16:22:00Z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0x010100F2FA7F943D30DD44A00736708C0979D0</vt:lpwstr>
  </property>
  <property fmtid="{D5CDD505-2E9C-101B-9397-08002B2CF9AE}" pid="3" name="MediaServiceImageTags">
    <vt:lpwstr/>
  </property>
</Properties>
</file>